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70" w:rsidRDefault="007D6570" w:rsidP="005F34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5F34C9" w:rsidRDefault="007F4AA2" w:rsidP="005F34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B90BA3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F34C9">
        <w:rPr>
          <w:rFonts w:ascii="Times New Roman" w:hAnsi="Times New Roman" w:cs="Times New Roman"/>
          <w:sz w:val="28"/>
          <w:szCs w:val="28"/>
        </w:rPr>
        <w:t>по индивидуальному психологическому сопровождению учащихся «группы риска»</w:t>
      </w:r>
    </w:p>
    <w:p w:rsidR="007F4AA2" w:rsidRDefault="007F4AA2" w:rsidP="007F4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Организация работы по индивидуальному психологическому сопровождению учащихся «группы риска» и их родителей </w:t>
      </w:r>
      <w:r w:rsidR="00443457">
        <w:rPr>
          <w:rFonts w:ascii="Times New Roman" w:hAnsi="Times New Roman" w:cs="Times New Roman"/>
          <w:sz w:val="28"/>
          <w:szCs w:val="28"/>
        </w:rPr>
        <w:t xml:space="preserve">должна проводиться на основе знания следующих нормативных документов: </w:t>
      </w:r>
    </w:p>
    <w:p w:rsidR="00443457" w:rsidRDefault="00443457" w:rsidP="00443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ООН о правах ребенка от 20 ноября 1989 г.</w:t>
      </w:r>
    </w:p>
    <w:p w:rsidR="00443457" w:rsidRDefault="00443457" w:rsidP="00443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РФ от 12 декабря 1994 г.</w:t>
      </w:r>
    </w:p>
    <w:p w:rsidR="00443457" w:rsidRDefault="00443457" w:rsidP="00443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РФ «Об образовании</w:t>
      </w:r>
      <w:r w:rsidR="00EB6C65">
        <w:rPr>
          <w:rFonts w:ascii="Times New Roman" w:hAnsi="Times New Roman" w:cs="Times New Roman"/>
          <w:sz w:val="28"/>
          <w:szCs w:val="28"/>
        </w:rPr>
        <w:t xml:space="preserve"> в РФ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43457" w:rsidRDefault="00443457" w:rsidP="00443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Семейный кодекс РФ от 29 декабря 1995 г. №223ФЗ </w:t>
      </w:r>
    </w:p>
    <w:p w:rsidR="00443457" w:rsidRDefault="00443457" w:rsidP="00443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РФ «Об основных гарантиях прав ребенка в Российский Федерации» от 24.07.1998 г. №124 ФЗ</w:t>
      </w:r>
    </w:p>
    <w:p w:rsidR="00443457" w:rsidRDefault="00443457" w:rsidP="00443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="00207634">
        <w:rPr>
          <w:rFonts w:ascii="Times New Roman" w:hAnsi="Times New Roman" w:cs="Times New Roman"/>
          <w:sz w:val="28"/>
          <w:szCs w:val="28"/>
        </w:rPr>
        <w:t>ы М</w:t>
      </w:r>
      <w:r>
        <w:rPr>
          <w:rFonts w:ascii="Times New Roman" w:hAnsi="Times New Roman" w:cs="Times New Roman"/>
          <w:sz w:val="28"/>
          <w:szCs w:val="28"/>
        </w:rPr>
        <w:t>инистерство образования и науки Республики Ты</w:t>
      </w:r>
      <w:r w:rsidR="00207634">
        <w:rPr>
          <w:rFonts w:ascii="Times New Roman" w:hAnsi="Times New Roman" w:cs="Times New Roman"/>
          <w:sz w:val="28"/>
          <w:szCs w:val="28"/>
        </w:rPr>
        <w:t>ва от 27 августа 2018 года №1008-д «Об утверждении календаря республиканских профилактических событий общеобразовательных организаций Республики Тыва на 2018-2019 учебный год» и №1009</w:t>
      </w:r>
      <w:r>
        <w:rPr>
          <w:rFonts w:ascii="Times New Roman" w:hAnsi="Times New Roman" w:cs="Times New Roman"/>
          <w:sz w:val="28"/>
          <w:szCs w:val="28"/>
        </w:rPr>
        <w:t xml:space="preserve">-д «Об утверждении </w:t>
      </w:r>
      <w:r w:rsidR="006573B0">
        <w:rPr>
          <w:rFonts w:ascii="Times New Roman" w:hAnsi="Times New Roman" w:cs="Times New Roman"/>
          <w:sz w:val="28"/>
          <w:szCs w:val="28"/>
        </w:rPr>
        <w:t xml:space="preserve">календаря </w:t>
      </w:r>
      <w:r w:rsidR="00207634">
        <w:rPr>
          <w:rFonts w:ascii="Times New Roman" w:hAnsi="Times New Roman" w:cs="Times New Roman"/>
          <w:sz w:val="28"/>
          <w:szCs w:val="28"/>
        </w:rPr>
        <w:t>педагога-психолога общеобразовательных организаций Республики Тыва на 2018-2019 учебный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07634" w:rsidRDefault="00207634" w:rsidP="00443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Республики Тыва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№</w:t>
      </w:r>
    </w:p>
    <w:p w:rsidR="00E84DE4" w:rsidRDefault="00207634" w:rsidP="00E84D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усилении по профилактике суицида среди несовершеннолетних» п. 1. «Активизировать взаимодействие классных руководителей с социально-психологическими службами и субъектами профилактики, осуществлять постоянное сопровождение детей «группы риска» по индивидуальным профилактическим программам, отслеживать динамику результатов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ПМПконсилиумах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84DE4">
        <w:rPr>
          <w:rFonts w:ascii="Times New Roman" w:hAnsi="Times New Roman" w:cs="Times New Roman"/>
          <w:sz w:val="28"/>
          <w:szCs w:val="28"/>
        </w:rPr>
        <w:t>.</w:t>
      </w:r>
    </w:p>
    <w:p w:rsidR="00E84DE4" w:rsidRPr="009C05A7" w:rsidRDefault="00E84DE4" w:rsidP="00E84D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C05A7">
        <w:rPr>
          <w:rFonts w:ascii="Times New Roman" w:hAnsi="Times New Roman" w:cs="Times New Roman"/>
          <w:sz w:val="28"/>
          <w:szCs w:val="28"/>
          <w:highlight w:val="yellow"/>
        </w:rPr>
        <w:t xml:space="preserve">Составление и разработка плана мероприятий по педагогическому и социально-психологическому сопровождению учащейся «группы риска </w:t>
      </w:r>
      <w:proofErr w:type="gramStart"/>
      <w:r w:rsidRPr="009C05A7">
        <w:rPr>
          <w:rFonts w:ascii="Times New Roman" w:hAnsi="Times New Roman" w:cs="Times New Roman"/>
          <w:sz w:val="28"/>
          <w:szCs w:val="28"/>
          <w:highlight w:val="yellow"/>
        </w:rPr>
        <w:t>СР</w:t>
      </w:r>
      <w:proofErr w:type="gramEnd"/>
      <w:r w:rsidRPr="009C05A7">
        <w:rPr>
          <w:rFonts w:ascii="Times New Roman" w:hAnsi="Times New Roman" w:cs="Times New Roman"/>
          <w:sz w:val="28"/>
          <w:szCs w:val="28"/>
          <w:highlight w:val="yellow"/>
        </w:rPr>
        <w:t>».</w:t>
      </w:r>
    </w:p>
    <w:p w:rsidR="00E84DE4" w:rsidRPr="009C05A7" w:rsidRDefault="00E84DE4" w:rsidP="00E84D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C05A7">
        <w:rPr>
          <w:rFonts w:ascii="Times New Roman" w:hAnsi="Times New Roman" w:cs="Times New Roman"/>
          <w:sz w:val="28"/>
          <w:szCs w:val="28"/>
          <w:highlight w:val="yellow"/>
        </w:rPr>
        <w:t>Составление программы индивидуального психологического сопровождения учащейся (</w:t>
      </w:r>
      <w:proofErr w:type="spellStart"/>
      <w:r w:rsidRPr="009C05A7">
        <w:rPr>
          <w:rFonts w:ascii="Times New Roman" w:hAnsi="Times New Roman" w:cs="Times New Roman"/>
          <w:sz w:val="28"/>
          <w:szCs w:val="28"/>
          <w:highlight w:val="yellow"/>
        </w:rPr>
        <w:t>гося</w:t>
      </w:r>
      <w:proofErr w:type="spellEnd"/>
      <w:r w:rsidRPr="009C05A7">
        <w:rPr>
          <w:rFonts w:ascii="Times New Roman" w:hAnsi="Times New Roman" w:cs="Times New Roman"/>
          <w:sz w:val="28"/>
          <w:szCs w:val="28"/>
          <w:highlight w:val="yellow"/>
        </w:rPr>
        <w:t xml:space="preserve">) «группы риска </w:t>
      </w:r>
      <w:proofErr w:type="gramStart"/>
      <w:r w:rsidRPr="009C05A7">
        <w:rPr>
          <w:rFonts w:ascii="Times New Roman" w:hAnsi="Times New Roman" w:cs="Times New Roman"/>
          <w:sz w:val="28"/>
          <w:szCs w:val="28"/>
          <w:highlight w:val="yellow"/>
        </w:rPr>
        <w:t>СР</w:t>
      </w:r>
      <w:proofErr w:type="gramEnd"/>
      <w:r w:rsidRPr="009C05A7">
        <w:rPr>
          <w:rFonts w:ascii="Times New Roman" w:hAnsi="Times New Roman" w:cs="Times New Roman"/>
          <w:sz w:val="28"/>
          <w:szCs w:val="28"/>
          <w:highlight w:val="yellow"/>
        </w:rPr>
        <w:t>» согласно по плану</w:t>
      </w:r>
    </w:p>
    <w:p w:rsidR="00E84DE4" w:rsidRPr="009C05A7" w:rsidRDefault="00E84DE4" w:rsidP="00E84D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C05A7">
        <w:rPr>
          <w:rFonts w:ascii="Times New Roman" w:hAnsi="Times New Roman" w:cs="Times New Roman"/>
          <w:sz w:val="28"/>
          <w:szCs w:val="28"/>
          <w:highlight w:val="yellow"/>
        </w:rPr>
        <w:t xml:space="preserve"> Индивидуальная карта сопровождения учащейся (</w:t>
      </w:r>
      <w:proofErr w:type="spellStart"/>
      <w:r w:rsidRPr="009C05A7">
        <w:rPr>
          <w:rFonts w:ascii="Times New Roman" w:hAnsi="Times New Roman" w:cs="Times New Roman"/>
          <w:sz w:val="28"/>
          <w:szCs w:val="28"/>
          <w:highlight w:val="yellow"/>
        </w:rPr>
        <w:t>гося</w:t>
      </w:r>
      <w:proofErr w:type="spellEnd"/>
      <w:r w:rsidRPr="009C05A7">
        <w:rPr>
          <w:rFonts w:ascii="Times New Roman" w:hAnsi="Times New Roman" w:cs="Times New Roman"/>
          <w:sz w:val="28"/>
          <w:szCs w:val="28"/>
          <w:highlight w:val="yellow"/>
        </w:rPr>
        <w:t>) по рабочим образовательным программа (документация педагога-психолога при ИПС)</w:t>
      </w:r>
    </w:p>
    <w:p w:rsidR="00DB1C03" w:rsidRDefault="00E84DE4" w:rsidP="00E84DE4">
      <w:p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84DE4">
        <w:rPr>
          <w:rFonts w:ascii="Times New Roman" w:hAnsi="Times New Roman" w:cs="Times New Roman"/>
          <w:sz w:val="28"/>
          <w:szCs w:val="28"/>
        </w:rPr>
        <w:t>Работа с детьми «группы риска» должна носить комплексный характер и разворачиваться во всех формах социальной, педагогич</w:t>
      </w:r>
      <w:r w:rsidR="00DB1C03">
        <w:rPr>
          <w:rFonts w:ascii="Times New Roman" w:hAnsi="Times New Roman" w:cs="Times New Roman"/>
          <w:sz w:val="28"/>
          <w:szCs w:val="28"/>
        </w:rPr>
        <w:t>еской и психологической помощи:</w:t>
      </w:r>
    </w:p>
    <w:p w:rsidR="00E84DE4" w:rsidRPr="00E84DE4" w:rsidRDefault="00DB1C03" w:rsidP="00E84DE4">
      <w:p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84DE4">
        <w:rPr>
          <w:rFonts w:ascii="Times New Roman" w:hAnsi="Times New Roman" w:cs="Times New Roman"/>
          <w:sz w:val="28"/>
          <w:szCs w:val="28"/>
        </w:rPr>
        <w:t xml:space="preserve"> </w:t>
      </w:r>
      <w:r w:rsidR="00E84DE4" w:rsidRPr="00E84DE4">
        <w:rPr>
          <w:rFonts w:ascii="Times New Roman" w:hAnsi="Times New Roman" w:cs="Times New Roman"/>
          <w:sz w:val="28"/>
          <w:szCs w:val="28"/>
        </w:rPr>
        <w:t>Выявление детей с социально-эмоциональными проблемами осуществляется в пр</w:t>
      </w:r>
      <w:r w:rsidR="00E84DE4">
        <w:rPr>
          <w:rFonts w:ascii="Times New Roman" w:hAnsi="Times New Roman" w:cs="Times New Roman"/>
          <w:sz w:val="28"/>
          <w:szCs w:val="28"/>
        </w:rPr>
        <w:t>оцессе систематически проводимого</w:t>
      </w:r>
      <w:r w:rsidR="00E84DE4" w:rsidRPr="00E84DE4">
        <w:rPr>
          <w:rFonts w:ascii="Times New Roman" w:hAnsi="Times New Roman" w:cs="Times New Roman"/>
          <w:sz w:val="28"/>
          <w:szCs w:val="28"/>
        </w:rPr>
        <w:t xml:space="preserve"> </w:t>
      </w:r>
      <w:r w:rsidRPr="00DB1C03">
        <w:rPr>
          <w:rFonts w:ascii="Times New Roman" w:hAnsi="Times New Roman" w:cs="Times New Roman"/>
          <w:b/>
          <w:sz w:val="28"/>
          <w:szCs w:val="28"/>
        </w:rPr>
        <w:t>М</w:t>
      </w:r>
      <w:r w:rsidR="00E84DE4" w:rsidRPr="00DB1C03">
        <w:rPr>
          <w:rFonts w:ascii="Times New Roman" w:hAnsi="Times New Roman" w:cs="Times New Roman"/>
          <w:b/>
          <w:sz w:val="28"/>
          <w:szCs w:val="28"/>
        </w:rPr>
        <w:t>ониторинга психологического здоровья  несовершеннолетних</w:t>
      </w:r>
      <w:r w:rsidR="00E84DE4" w:rsidRPr="00E84DE4">
        <w:rPr>
          <w:rFonts w:ascii="Times New Roman" w:hAnsi="Times New Roman" w:cs="Times New Roman"/>
          <w:sz w:val="28"/>
          <w:szCs w:val="28"/>
        </w:rPr>
        <w:t xml:space="preserve"> или в результате получения сигнала о проблеме от самого ребенка, учителя, родителей и других представителей ближайшего окружения:</w:t>
      </w:r>
    </w:p>
    <w:p w:rsidR="00E84DE4" w:rsidRPr="00E84DE4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E4">
        <w:rPr>
          <w:rFonts w:ascii="Times New Roman" w:hAnsi="Times New Roman" w:cs="Times New Roman"/>
          <w:sz w:val="28"/>
          <w:szCs w:val="28"/>
        </w:rPr>
        <w:t>- нацеленность на выявление позитивных факторов развития и поиск путей решения проблемы;</w:t>
      </w:r>
    </w:p>
    <w:p w:rsidR="00E84DE4" w:rsidRPr="00E84DE4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E4">
        <w:rPr>
          <w:rFonts w:ascii="Times New Roman" w:hAnsi="Times New Roman" w:cs="Times New Roman"/>
          <w:sz w:val="28"/>
          <w:szCs w:val="28"/>
        </w:rPr>
        <w:t>- простота, доступность, скорость переработки. Для педагогов первого уровня сопровождения особенно ценными являются те методики, которые позволяют быстро и эффективно выявлять пути решения проблемы;</w:t>
      </w:r>
    </w:p>
    <w:p w:rsidR="00E84DE4" w:rsidRPr="00E84DE4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E4">
        <w:rPr>
          <w:rFonts w:ascii="Times New Roman" w:hAnsi="Times New Roman" w:cs="Times New Roman"/>
          <w:sz w:val="28"/>
          <w:szCs w:val="28"/>
        </w:rPr>
        <w:t>- диагностический инструментарий должен обеспечивать безопасную с точки зрения возможности разглашения информации процедуру исследования, соблюдение принципа приоритета интересов ребенка.</w:t>
      </w:r>
    </w:p>
    <w:p w:rsidR="00E84DE4" w:rsidRPr="00DB1C03" w:rsidRDefault="00E84DE4" w:rsidP="00E84D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AF2">
        <w:rPr>
          <w:b/>
          <w:sz w:val="28"/>
          <w:szCs w:val="28"/>
        </w:rPr>
        <w:t xml:space="preserve">2. </w:t>
      </w:r>
      <w:r w:rsidRPr="00DB1C03">
        <w:rPr>
          <w:rFonts w:ascii="Times New Roman" w:hAnsi="Times New Roman" w:cs="Times New Roman"/>
          <w:b/>
          <w:sz w:val="28"/>
          <w:szCs w:val="28"/>
        </w:rPr>
        <w:t xml:space="preserve">Постановка на учет. Проведение </w:t>
      </w:r>
      <w:proofErr w:type="spellStart"/>
      <w:r w:rsidRPr="00DB1C03">
        <w:rPr>
          <w:rFonts w:ascii="Times New Roman" w:hAnsi="Times New Roman" w:cs="Times New Roman"/>
          <w:b/>
          <w:sz w:val="28"/>
          <w:szCs w:val="28"/>
        </w:rPr>
        <w:t>ПМПконсилиума</w:t>
      </w:r>
      <w:proofErr w:type="spellEnd"/>
      <w:r w:rsidRPr="00DB1C03">
        <w:rPr>
          <w:rFonts w:ascii="Times New Roman" w:hAnsi="Times New Roman" w:cs="Times New Roman"/>
          <w:b/>
          <w:sz w:val="28"/>
          <w:szCs w:val="28"/>
        </w:rPr>
        <w:t>. Составление индивидуального плана сопровождения (ИПС)</w:t>
      </w:r>
    </w:p>
    <w:p w:rsidR="00E84DE4" w:rsidRPr="00DB1C03" w:rsidRDefault="00E84DE4" w:rsidP="00E84DE4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 xml:space="preserve">По результатам  тестирования выявленных детей «группы риска» вставить на учет и проводит </w:t>
      </w:r>
      <w:proofErr w:type="spellStart"/>
      <w:r w:rsidRPr="00DB1C03">
        <w:rPr>
          <w:rFonts w:ascii="Times New Roman" w:hAnsi="Times New Roman" w:cs="Times New Roman"/>
          <w:sz w:val="28"/>
          <w:szCs w:val="28"/>
        </w:rPr>
        <w:t>ПМПконсилуимы</w:t>
      </w:r>
      <w:proofErr w:type="spellEnd"/>
      <w:r w:rsidRPr="00DB1C03">
        <w:rPr>
          <w:rFonts w:ascii="Times New Roman" w:hAnsi="Times New Roman" w:cs="Times New Roman"/>
          <w:sz w:val="28"/>
          <w:szCs w:val="28"/>
        </w:rPr>
        <w:t>.  На основе анализа полученной информации социальный педагог, психолог и классный руководитель совместно разрабатывает план индивидуального сопровождения детей «группы риска» (Приложение 2).</w:t>
      </w:r>
    </w:p>
    <w:p w:rsidR="00E84DE4" w:rsidRPr="00DB1C03" w:rsidRDefault="00E84DE4" w:rsidP="00E84DE4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E84DE4" w:rsidRPr="00DB1C03" w:rsidRDefault="00E84DE4" w:rsidP="00E84DE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>Социальная адаптация</w:t>
      </w:r>
    </w:p>
    <w:p w:rsidR="00E84DE4" w:rsidRPr="00DB1C03" w:rsidRDefault="00E84DE4" w:rsidP="00E84DE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>Коррекция и реабилитация</w:t>
      </w:r>
    </w:p>
    <w:p w:rsidR="00E84DE4" w:rsidRPr="00DB1C03" w:rsidRDefault="00E84DE4" w:rsidP="00E84DE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>Оказания помощи в семье</w:t>
      </w:r>
    </w:p>
    <w:p w:rsidR="00E84DE4" w:rsidRPr="00DB1C03" w:rsidRDefault="00E84DE4" w:rsidP="00E84DE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4DE4" w:rsidRPr="00DB1C03" w:rsidRDefault="00E84DE4" w:rsidP="00E84DE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C03">
        <w:rPr>
          <w:rFonts w:ascii="Times New Roman" w:hAnsi="Times New Roman" w:cs="Times New Roman"/>
          <w:b/>
          <w:sz w:val="28"/>
          <w:szCs w:val="28"/>
        </w:rPr>
        <w:t>3.Реализация индивидуального плана сопровождения (ИПС)</w:t>
      </w:r>
    </w:p>
    <w:p w:rsidR="00E84DE4" w:rsidRPr="00DB1C03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>Программа индивидуального сопровождения ребенка группы риска может включать в себя:</w:t>
      </w:r>
    </w:p>
    <w:p w:rsidR="00E84DE4" w:rsidRPr="00DB1C03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lastRenderedPageBreak/>
        <w:t xml:space="preserve">- взаимодействие педагоги ребенка, направленное на развитие </w:t>
      </w:r>
      <w:proofErr w:type="spellStart"/>
      <w:r w:rsidRPr="00DB1C03">
        <w:rPr>
          <w:rFonts w:ascii="Times New Roman" w:hAnsi="Times New Roman" w:cs="Times New Roman"/>
          <w:sz w:val="28"/>
          <w:szCs w:val="28"/>
        </w:rPr>
        <w:t>психоэмоциональной</w:t>
      </w:r>
      <w:proofErr w:type="spellEnd"/>
      <w:r w:rsidRPr="00DB1C03">
        <w:rPr>
          <w:rFonts w:ascii="Times New Roman" w:hAnsi="Times New Roman" w:cs="Times New Roman"/>
          <w:sz w:val="28"/>
          <w:szCs w:val="28"/>
        </w:rPr>
        <w:t xml:space="preserve"> и социальной компетентности, которая предполагает способность адекватно относиться к себе и другим людям, умение управлять своими чувствами, понимать и уважать чувства других;</w:t>
      </w:r>
    </w:p>
    <w:p w:rsidR="00E84DE4" w:rsidRPr="00DB1C03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>- коррекционно-развивающие занятия (консультирование, тренинги)</w:t>
      </w:r>
    </w:p>
    <w:p w:rsidR="00E84DE4" w:rsidRPr="00DB1C03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 xml:space="preserve">- организация досуга ребенка (помощь в </w:t>
      </w:r>
      <w:proofErr w:type="spellStart"/>
      <w:r w:rsidRPr="00DB1C03">
        <w:rPr>
          <w:rFonts w:ascii="Times New Roman" w:hAnsi="Times New Roman" w:cs="Times New Roman"/>
          <w:sz w:val="28"/>
          <w:szCs w:val="28"/>
        </w:rPr>
        <w:t>досуговом</w:t>
      </w:r>
      <w:proofErr w:type="spellEnd"/>
      <w:r w:rsidRPr="00DB1C03">
        <w:rPr>
          <w:rFonts w:ascii="Times New Roman" w:hAnsi="Times New Roman" w:cs="Times New Roman"/>
          <w:sz w:val="28"/>
          <w:szCs w:val="28"/>
        </w:rPr>
        <w:t xml:space="preserve"> самоопределении, поиск кружка, секции и т.д.);</w:t>
      </w:r>
    </w:p>
    <w:p w:rsidR="00E84DE4" w:rsidRPr="00DB1C03" w:rsidRDefault="00E84DE4" w:rsidP="00DB1C03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>- сопровождение семьи (информационная поддержка, консультирование).</w:t>
      </w:r>
    </w:p>
    <w:p w:rsidR="00E84DE4" w:rsidRPr="00DB1C03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 xml:space="preserve">Помощь ребенку в решении </w:t>
      </w:r>
      <w:proofErr w:type="spellStart"/>
      <w:r w:rsidRPr="00DB1C03">
        <w:rPr>
          <w:rFonts w:ascii="Times New Roman" w:hAnsi="Times New Roman" w:cs="Times New Roman"/>
          <w:sz w:val="28"/>
          <w:szCs w:val="28"/>
        </w:rPr>
        <w:t>психоэмоциональных</w:t>
      </w:r>
      <w:proofErr w:type="spellEnd"/>
      <w:r w:rsidRPr="00DB1C03">
        <w:rPr>
          <w:rFonts w:ascii="Times New Roman" w:hAnsi="Times New Roman" w:cs="Times New Roman"/>
          <w:sz w:val="28"/>
          <w:szCs w:val="28"/>
        </w:rPr>
        <w:t xml:space="preserve"> и социальных проблем оказывается на разных уровнях, первый из которых – его ближайшее окружение: родители, классный руководитель, одноклассники и учителя. Но в отдельных случаях возникает необходимость предоставить ребенку специализированную помощь вне школы.</w:t>
      </w:r>
    </w:p>
    <w:p w:rsidR="003E2760" w:rsidRDefault="003E2760" w:rsidP="00E84DE4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Проведение контрольного психологического тестирования </w:t>
      </w:r>
    </w:p>
    <w:p w:rsidR="00E84DE4" w:rsidRPr="00DB1C03" w:rsidRDefault="00E84DE4" w:rsidP="00E84DE4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B1C03">
        <w:rPr>
          <w:rFonts w:ascii="Times New Roman" w:hAnsi="Times New Roman" w:cs="Times New Roman"/>
          <w:b/>
          <w:sz w:val="28"/>
          <w:szCs w:val="28"/>
        </w:rPr>
        <w:t>Оценка результатов работы</w:t>
      </w:r>
    </w:p>
    <w:p w:rsidR="00E84DE4" w:rsidRPr="00DB1C03" w:rsidRDefault="00E84DE4" w:rsidP="00E84DE4">
      <w:pPr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3">
        <w:rPr>
          <w:rFonts w:ascii="Times New Roman" w:hAnsi="Times New Roman" w:cs="Times New Roman"/>
          <w:sz w:val="28"/>
          <w:szCs w:val="28"/>
        </w:rPr>
        <w:t xml:space="preserve">Проводя работу с детьми «группы риска», необходимо параллельно вести работу с семьей. Коррекционная работа не дает положительного результата, если параллельно не ведется профилактическая работа с семьями «группы риска»: сбор информации о семье, социуме, где она живет, посещения на дому, беседы с родителями, выяснение причин неблагополучия семьи. </w:t>
      </w: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ind w:left="-709" w:firstLine="709"/>
        <w:jc w:val="both"/>
        <w:rPr>
          <w:sz w:val="28"/>
          <w:szCs w:val="28"/>
        </w:rPr>
      </w:pPr>
    </w:p>
    <w:p w:rsidR="00E84DE4" w:rsidRDefault="00E84DE4" w:rsidP="00E84DE4">
      <w:pPr>
        <w:spacing w:line="360" w:lineRule="auto"/>
        <w:jc w:val="both"/>
        <w:rPr>
          <w:sz w:val="28"/>
          <w:szCs w:val="28"/>
        </w:rPr>
      </w:pPr>
    </w:p>
    <w:p w:rsidR="005F34C9" w:rsidRDefault="005F34C9" w:rsidP="005F34C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F34C9" w:rsidSect="005F34C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A830AE"/>
    <w:lvl w:ilvl="0">
      <w:numFmt w:val="bullet"/>
      <w:lvlText w:val="*"/>
      <w:lvlJc w:val="left"/>
    </w:lvl>
  </w:abstractNum>
  <w:abstractNum w:abstractNumId="1">
    <w:nsid w:val="08D91358"/>
    <w:multiLevelType w:val="hybridMultilevel"/>
    <w:tmpl w:val="B244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314C3"/>
    <w:multiLevelType w:val="hybridMultilevel"/>
    <w:tmpl w:val="DC74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463B"/>
    <w:multiLevelType w:val="hybridMultilevel"/>
    <w:tmpl w:val="57EEC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52BF6"/>
    <w:multiLevelType w:val="hybridMultilevel"/>
    <w:tmpl w:val="573AB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4067A"/>
    <w:multiLevelType w:val="hybridMultilevel"/>
    <w:tmpl w:val="28CC6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E7EF3"/>
    <w:multiLevelType w:val="multilevel"/>
    <w:tmpl w:val="1EF60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570"/>
    <w:rsid w:val="00122D49"/>
    <w:rsid w:val="00207634"/>
    <w:rsid w:val="003E2760"/>
    <w:rsid w:val="00443457"/>
    <w:rsid w:val="005433AB"/>
    <w:rsid w:val="005F34C9"/>
    <w:rsid w:val="006573B0"/>
    <w:rsid w:val="007D6570"/>
    <w:rsid w:val="007F4AA2"/>
    <w:rsid w:val="009C05A7"/>
    <w:rsid w:val="00B90BA3"/>
    <w:rsid w:val="00C61363"/>
    <w:rsid w:val="00CE0EA0"/>
    <w:rsid w:val="00DB1C03"/>
    <w:rsid w:val="00E139C1"/>
    <w:rsid w:val="00E23CF9"/>
    <w:rsid w:val="00E84DE4"/>
    <w:rsid w:val="00EB6C65"/>
    <w:rsid w:val="00F27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570"/>
    <w:pPr>
      <w:ind w:left="720"/>
      <w:contextualSpacing/>
    </w:pPr>
  </w:style>
  <w:style w:type="paragraph" w:styleId="a4">
    <w:name w:val="Normal (Web)"/>
    <w:basedOn w:val="a"/>
    <w:uiPriority w:val="99"/>
    <w:rsid w:val="00E84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E84DE4"/>
    <w:rPr>
      <w:b/>
      <w:bCs/>
    </w:rPr>
  </w:style>
  <w:style w:type="paragraph" w:customStyle="1" w:styleId="1">
    <w:name w:val="Абзац списка1"/>
    <w:basedOn w:val="a"/>
    <w:uiPriority w:val="99"/>
    <w:rsid w:val="00E84DE4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13</cp:revision>
  <dcterms:created xsi:type="dcterms:W3CDTF">2019-03-06T13:21:00Z</dcterms:created>
  <dcterms:modified xsi:type="dcterms:W3CDTF">2019-04-10T08:44:00Z</dcterms:modified>
</cp:coreProperties>
</file>